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D5C3" w14:textId="77777777" w:rsidR="000A22ED" w:rsidRDefault="00E20661">
      <w:pPr>
        <w:spacing w:line="560" w:lineRule="exact"/>
        <w:jc w:val="left"/>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附件</w:t>
      </w:r>
      <w:r>
        <w:rPr>
          <w:rFonts w:ascii="方正小标宋简体" w:eastAsia="方正小标宋简体" w:hAnsi="方正小标宋简体" w:cs="方正小标宋简体"/>
          <w:sz w:val="28"/>
          <w:szCs w:val="28"/>
        </w:rPr>
        <w:t>3：</w:t>
      </w:r>
    </w:p>
    <w:p w14:paraId="32CC7095" w14:textId="77777777" w:rsidR="000A22ED" w:rsidRDefault="000A22ED">
      <w:pPr>
        <w:spacing w:line="560" w:lineRule="exact"/>
        <w:jc w:val="center"/>
        <w:rPr>
          <w:rFonts w:ascii="方正小标宋简体" w:eastAsia="方正小标宋简体"/>
          <w:sz w:val="44"/>
          <w:szCs w:val="44"/>
        </w:rPr>
      </w:pPr>
    </w:p>
    <w:p w14:paraId="76B472C1" w14:textId="77777777" w:rsidR="000A22ED" w:rsidRDefault="00E2066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博士后招收阶段常见问题答疑</w:t>
      </w:r>
    </w:p>
    <w:p w14:paraId="03A35412" w14:textId="77777777" w:rsidR="000A22ED" w:rsidRDefault="00E20661">
      <w:pPr>
        <w:spacing w:beforeLines="100" w:before="312" w:line="560" w:lineRule="exact"/>
        <w:rPr>
          <w:rFonts w:ascii="仿宋" w:eastAsia="仿宋" w:hAnsi="仿宋" w:hint="eastAsia"/>
          <w:b/>
          <w:sz w:val="32"/>
          <w:szCs w:val="32"/>
        </w:rPr>
      </w:pPr>
      <w:r>
        <w:rPr>
          <w:rFonts w:ascii="仿宋" w:eastAsia="仿宋" w:hAnsi="仿宋" w:hint="eastAsia"/>
          <w:b/>
          <w:sz w:val="32"/>
          <w:szCs w:val="32"/>
        </w:rPr>
        <w:t>各博士后工作所在单位、博士后申请人：</w:t>
      </w:r>
    </w:p>
    <w:p w14:paraId="2BDCF70E" w14:textId="77777777" w:rsidR="000A22ED" w:rsidRDefault="00E2066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现将</w:t>
      </w:r>
      <w:r>
        <w:rPr>
          <w:rFonts w:ascii="仿宋" w:eastAsia="仿宋" w:hAnsi="仿宋"/>
          <w:sz w:val="32"/>
          <w:szCs w:val="32"/>
        </w:rPr>
        <w:t>招收</w:t>
      </w:r>
      <w:r>
        <w:rPr>
          <w:rFonts w:ascii="仿宋" w:eastAsia="仿宋" w:hAnsi="仿宋" w:hint="eastAsia"/>
          <w:sz w:val="32"/>
          <w:szCs w:val="32"/>
        </w:rPr>
        <w:t>申请</w:t>
      </w:r>
      <w:r>
        <w:rPr>
          <w:rFonts w:ascii="仿宋" w:eastAsia="仿宋" w:hAnsi="仿宋"/>
          <w:sz w:val="32"/>
          <w:szCs w:val="32"/>
        </w:rPr>
        <w:t>阶段</w:t>
      </w:r>
      <w:r>
        <w:rPr>
          <w:rFonts w:ascii="仿宋" w:eastAsia="仿宋" w:hAnsi="仿宋" w:hint="eastAsia"/>
          <w:sz w:val="32"/>
          <w:szCs w:val="32"/>
        </w:rPr>
        <w:t>常见</w:t>
      </w:r>
      <w:r>
        <w:rPr>
          <w:rFonts w:ascii="仿宋" w:eastAsia="仿宋" w:hAnsi="仿宋"/>
          <w:sz w:val="32"/>
          <w:szCs w:val="32"/>
        </w:rPr>
        <w:t>问题</w:t>
      </w:r>
      <w:r>
        <w:rPr>
          <w:rFonts w:ascii="仿宋" w:eastAsia="仿宋" w:hAnsi="仿宋" w:hint="eastAsia"/>
          <w:sz w:val="32"/>
          <w:szCs w:val="32"/>
        </w:rPr>
        <w:t>说明</w:t>
      </w:r>
      <w:r>
        <w:rPr>
          <w:rFonts w:ascii="仿宋" w:eastAsia="仿宋" w:hAnsi="仿宋"/>
          <w:sz w:val="32"/>
          <w:szCs w:val="32"/>
        </w:rPr>
        <w:t>如下：</w:t>
      </w:r>
    </w:p>
    <w:p w14:paraId="060B875A" w14:textId="77777777" w:rsidR="000A22ED" w:rsidRDefault="00E20661">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一、日程安排</w:t>
      </w:r>
    </w:p>
    <w:p w14:paraId="1442E075" w14:textId="77777777" w:rsidR="000A22ED" w:rsidRDefault="00E20661">
      <w:pPr>
        <w:spacing w:line="560" w:lineRule="exact"/>
        <w:ind w:firstLineChars="200" w:firstLine="640"/>
        <w:jc w:val="left"/>
        <w:rPr>
          <w:rFonts w:ascii="黑体" w:eastAsia="黑体" w:hAnsi="黑体" w:hint="eastAsia"/>
          <w:sz w:val="32"/>
          <w:szCs w:val="32"/>
        </w:rPr>
      </w:pPr>
      <w:r>
        <w:rPr>
          <w:rFonts w:ascii="仿宋" w:eastAsia="仿宋" w:hAnsi="仿宋" w:hint="eastAsia"/>
          <w:color w:val="000000"/>
          <w:sz w:val="32"/>
          <w:szCs w:val="32"/>
        </w:rPr>
        <w:t>（一）博士后工作所在单位</w:t>
      </w:r>
      <w:r>
        <w:rPr>
          <w:rFonts w:ascii="仿宋" w:eastAsia="仿宋" w:hAnsi="仿宋"/>
          <w:color w:val="000000"/>
          <w:sz w:val="32"/>
          <w:szCs w:val="32"/>
        </w:rPr>
        <w:t>提交招收计划</w:t>
      </w:r>
      <w:r>
        <w:rPr>
          <w:rFonts w:ascii="仿宋" w:eastAsia="仿宋" w:hAnsi="仿宋" w:hint="eastAsia"/>
          <w:color w:val="000000"/>
          <w:sz w:val="32"/>
          <w:szCs w:val="32"/>
        </w:rPr>
        <w:t>。</w:t>
      </w:r>
    </w:p>
    <w:p w14:paraId="5944E431" w14:textId="77777777" w:rsidR="000A22ED" w:rsidRDefault="00E20661">
      <w:pPr>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（二）</w:t>
      </w:r>
      <w:r>
        <w:rPr>
          <w:rFonts w:ascii="仿宋" w:eastAsia="仿宋" w:hAnsi="仿宋"/>
          <w:color w:val="000000"/>
          <w:sz w:val="32"/>
          <w:szCs w:val="32"/>
        </w:rPr>
        <w:t>学校汇总、审核后统一公布招收信息。</w:t>
      </w:r>
    </w:p>
    <w:p w14:paraId="42F30F4E" w14:textId="7B1E6AC1" w:rsidR="000A22ED" w:rsidRDefault="00E20661">
      <w:pPr>
        <w:spacing w:line="560" w:lineRule="exac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（三）博士后申请人</w:t>
      </w:r>
      <w:r>
        <w:rPr>
          <w:rFonts w:ascii="仿宋" w:eastAsia="仿宋" w:hAnsi="仿宋" w:hint="eastAsia"/>
          <w:color w:val="000000" w:themeColor="text1"/>
          <w:sz w:val="32"/>
          <w:szCs w:val="32"/>
        </w:rPr>
        <w:t>于</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sidR="005C1F6A">
        <w:rPr>
          <w:rFonts w:ascii="仿宋" w:eastAsia="仿宋" w:hAnsi="仿宋"/>
          <w:color w:val="000000" w:themeColor="text1"/>
          <w:sz w:val="32"/>
          <w:szCs w:val="32"/>
        </w:rPr>
        <w:t>7</w:t>
      </w:r>
      <w:r>
        <w:rPr>
          <w:rFonts w:ascii="仿宋" w:eastAsia="仿宋" w:hAnsi="仿宋"/>
          <w:sz w:val="32"/>
          <w:szCs w:val="32"/>
        </w:rPr>
        <w:t>月</w:t>
      </w:r>
      <w:r w:rsidR="00935949">
        <w:rPr>
          <w:rFonts w:ascii="仿宋" w:eastAsia="仿宋" w:hAnsi="仿宋" w:hint="eastAsia"/>
          <w:sz w:val="32"/>
          <w:szCs w:val="32"/>
        </w:rPr>
        <w:t>1</w:t>
      </w:r>
      <w:r w:rsidR="00892861">
        <w:rPr>
          <w:rFonts w:ascii="仿宋" w:eastAsia="仿宋" w:hAnsi="仿宋" w:hint="eastAsia"/>
          <w:sz w:val="32"/>
          <w:szCs w:val="32"/>
        </w:rPr>
        <w:t>4</w:t>
      </w:r>
      <w:r>
        <w:rPr>
          <w:rFonts w:ascii="仿宋" w:eastAsia="仿宋" w:hAnsi="仿宋"/>
          <w:sz w:val="32"/>
          <w:szCs w:val="32"/>
        </w:rPr>
        <w:t>日</w:t>
      </w:r>
      <w:r>
        <w:rPr>
          <w:rFonts w:ascii="仿宋" w:eastAsia="仿宋" w:hAnsi="仿宋"/>
          <w:color w:val="000000" w:themeColor="text1"/>
          <w:sz w:val="32"/>
          <w:szCs w:val="32"/>
        </w:rPr>
        <w:t>前向各</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提交申请，各</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组织遴选，于202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sidR="005C1F6A">
        <w:rPr>
          <w:rFonts w:ascii="仿宋" w:eastAsia="仿宋" w:hAnsi="仿宋"/>
          <w:color w:val="000000" w:themeColor="text1"/>
          <w:sz w:val="32"/>
          <w:szCs w:val="32"/>
        </w:rPr>
        <w:t>7</w:t>
      </w:r>
      <w:r>
        <w:rPr>
          <w:rFonts w:ascii="仿宋" w:eastAsia="仿宋" w:hAnsi="仿宋"/>
          <w:sz w:val="32"/>
          <w:szCs w:val="32"/>
        </w:rPr>
        <w:t>月</w:t>
      </w:r>
      <w:r>
        <w:rPr>
          <w:rFonts w:ascii="仿宋" w:eastAsia="仿宋" w:hAnsi="仿宋" w:hint="eastAsia"/>
          <w:sz w:val="32"/>
          <w:szCs w:val="32"/>
        </w:rPr>
        <w:t>22</w:t>
      </w:r>
      <w:r>
        <w:rPr>
          <w:rFonts w:ascii="仿宋" w:eastAsia="仿宋" w:hAnsi="仿宋"/>
          <w:sz w:val="32"/>
          <w:szCs w:val="32"/>
        </w:rPr>
        <w:t>日</w:t>
      </w:r>
      <w:r>
        <w:rPr>
          <w:rFonts w:ascii="仿宋" w:eastAsia="仿宋" w:hAnsi="仿宋"/>
          <w:color w:val="000000" w:themeColor="text1"/>
          <w:sz w:val="32"/>
          <w:szCs w:val="32"/>
        </w:rPr>
        <w:t>前将结果</w:t>
      </w:r>
      <w:r>
        <w:rPr>
          <w:rFonts w:ascii="仿宋" w:eastAsia="仿宋" w:hAnsi="仿宋" w:hint="eastAsia"/>
          <w:color w:val="000000" w:themeColor="text1"/>
          <w:sz w:val="32"/>
          <w:szCs w:val="32"/>
        </w:rPr>
        <w:t>提交至党委教师工作部（人才办）（明德主楼1</w:t>
      </w:r>
      <w:r>
        <w:rPr>
          <w:rFonts w:ascii="仿宋" w:eastAsia="仿宋" w:hAnsi="仿宋"/>
          <w:color w:val="000000" w:themeColor="text1"/>
          <w:sz w:val="32"/>
          <w:szCs w:val="32"/>
        </w:rPr>
        <w:t>132</w:t>
      </w:r>
      <w:r>
        <w:rPr>
          <w:rFonts w:ascii="仿宋" w:eastAsia="仿宋" w:hAnsi="仿宋" w:hint="eastAsia"/>
          <w:color w:val="000000" w:themeColor="text1"/>
          <w:sz w:val="32"/>
          <w:szCs w:val="32"/>
        </w:rPr>
        <w:t>室）</w:t>
      </w:r>
      <w:r>
        <w:rPr>
          <w:rFonts w:ascii="仿宋" w:eastAsia="仿宋" w:hAnsi="仿宋"/>
          <w:color w:val="000000" w:themeColor="text1"/>
          <w:sz w:val="32"/>
          <w:szCs w:val="32"/>
        </w:rPr>
        <w:t>。</w:t>
      </w:r>
    </w:p>
    <w:p w14:paraId="019F0592" w14:textId="4D1AE8C1" w:rsidR="000A22ED" w:rsidRDefault="00E20661">
      <w:pPr>
        <w:spacing w:line="560" w:lineRule="exac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（四）学校于202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sidR="005C1F6A">
        <w:rPr>
          <w:rFonts w:ascii="仿宋" w:eastAsia="仿宋" w:hAnsi="仿宋"/>
          <w:color w:val="000000" w:themeColor="text1"/>
          <w:sz w:val="32"/>
          <w:szCs w:val="32"/>
        </w:rPr>
        <w:t>7</w:t>
      </w:r>
      <w:r>
        <w:rPr>
          <w:rFonts w:ascii="仿宋" w:eastAsia="仿宋" w:hAnsi="仿宋"/>
          <w:color w:val="000000" w:themeColor="text1"/>
          <w:sz w:val="32"/>
          <w:szCs w:val="32"/>
        </w:rPr>
        <w:t>月底</w:t>
      </w:r>
      <w:r w:rsidR="005C1F6A">
        <w:rPr>
          <w:rFonts w:ascii="仿宋" w:eastAsia="仿宋" w:hAnsi="仿宋" w:hint="eastAsia"/>
          <w:color w:val="000000" w:themeColor="text1"/>
          <w:sz w:val="32"/>
          <w:szCs w:val="32"/>
        </w:rPr>
        <w:t>—8月初</w:t>
      </w:r>
      <w:r>
        <w:rPr>
          <w:rFonts w:ascii="仿宋" w:eastAsia="仿宋" w:hAnsi="仿宋"/>
          <w:color w:val="000000" w:themeColor="text1"/>
          <w:sz w:val="32"/>
          <w:szCs w:val="32"/>
        </w:rPr>
        <w:t>前组织专家评审，确定拟录取人员并反馈</w:t>
      </w:r>
      <w:r>
        <w:rPr>
          <w:rFonts w:ascii="仿宋" w:eastAsia="仿宋" w:hAnsi="仿宋" w:hint="eastAsia"/>
          <w:color w:val="000000" w:themeColor="text1"/>
          <w:sz w:val="32"/>
          <w:szCs w:val="32"/>
        </w:rPr>
        <w:t>博士后工作所在</w:t>
      </w:r>
      <w:r>
        <w:rPr>
          <w:rFonts w:ascii="仿宋" w:eastAsia="仿宋" w:hAnsi="仿宋" w:hint="eastAsia"/>
          <w:color w:val="000000"/>
          <w:sz w:val="32"/>
          <w:szCs w:val="32"/>
        </w:rPr>
        <w:t>单位</w:t>
      </w:r>
      <w:r>
        <w:rPr>
          <w:rFonts w:ascii="仿宋" w:eastAsia="仿宋" w:hAnsi="仿宋"/>
          <w:color w:val="000000" w:themeColor="text1"/>
          <w:sz w:val="32"/>
          <w:szCs w:val="32"/>
        </w:rPr>
        <w:t>。</w:t>
      </w:r>
    </w:p>
    <w:p w14:paraId="4CA56A89" w14:textId="554D7E65" w:rsidR="000A22ED" w:rsidRDefault="00E20661">
      <w:pPr>
        <w:spacing w:line="560" w:lineRule="exac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（五）</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于202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sidR="005C1F6A">
        <w:rPr>
          <w:rFonts w:ascii="仿宋" w:eastAsia="仿宋" w:hAnsi="仿宋"/>
          <w:color w:val="000000" w:themeColor="text1"/>
          <w:sz w:val="32"/>
          <w:szCs w:val="32"/>
        </w:rPr>
        <w:t>8</w:t>
      </w:r>
      <w:r>
        <w:rPr>
          <w:rFonts w:ascii="仿宋" w:eastAsia="仿宋" w:hAnsi="仿宋"/>
          <w:color w:val="000000" w:themeColor="text1"/>
          <w:sz w:val="32"/>
          <w:szCs w:val="32"/>
        </w:rPr>
        <w:t>月</w:t>
      </w:r>
      <w:r w:rsidR="005C1F6A">
        <w:rPr>
          <w:rFonts w:ascii="仿宋" w:eastAsia="仿宋" w:hAnsi="仿宋" w:hint="eastAsia"/>
          <w:color w:val="000000" w:themeColor="text1"/>
          <w:sz w:val="32"/>
          <w:szCs w:val="32"/>
        </w:rPr>
        <w:t>底前</w:t>
      </w:r>
      <w:r>
        <w:rPr>
          <w:rFonts w:ascii="仿宋" w:eastAsia="仿宋" w:hAnsi="仿宋"/>
          <w:color w:val="000000" w:themeColor="text1"/>
          <w:sz w:val="32"/>
          <w:szCs w:val="32"/>
        </w:rPr>
        <w:t>向</w:t>
      </w:r>
      <w:r>
        <w:rPr>
          <w:rFonts w:ascii="仿宋" w:eastAsia="仿宋" w:hAnsi="仿宋" w:hint="eastAsia"/>
          <w:color w:val="000000" w:themeColor="text1"/>
          <w:sz w:val="32"/>
          <w:szCs w:val="32"/>
        </w:rPr>
        <w:t>党委教师工作部（人才办）</w:t>
      </w:r>
      <w:r>
        <w:rPr>
          <w:rFonts w:ascii="仿宋" w:eastAsia="仿宋" w:hAnsi="仿宋"/>
          <w:color w:val="000000" w:themeColor="text1"/>
          <w:sz w:val="32"/>
          <w:szCs w:val="32"/>
        </w:rPr>
        <w:t>反馈最终进站人员名单并补齐进站材料。</w:t>
      </w:r>
    </w:p>
    <w:p w14:paraId="0440BE46" w14:textId="77777777" w:rsidR="000A22ED" w:rsidRDefault="00E20661">
      <w:pPr>
        <w:spacing w:line="560" w:lineRule="exac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（六）202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9</w:t>
      </w:r>
      <w:r>
        <w:rPr>
          <w:rFonts w:ascii="仿宋" w:eastAsia="仿宋" w:hAnsi="仿宋"/>
          <w:color w:val="000000" w:themeColor="text1"/>
          <w:sz w:val="32"/>
          <w:szCs w:val="32"/>
        </w:rPr>
        <w:t>月博士后办理进站及报到手续。</w:t>
      </w:r>
    </w:p>
    <w:p w14:paraId="669F13CD" w14:textId="77777777" w:rsidR="000A22ED" w:rsidRDefault="00E20661">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二、博士后进站材料填写、提交</w:t>
      </w:r>
    </w:p>
    <w:p w14:paraId="56FE969F" w14:textId="77777777" w:rsidR="000A22ED" w:rsidRDefault="00E20661">
      <w:pPr>
        <w:spacing w:line="560" w:lineRule="exact"/>
        <w:ind w:firstLineChars="200" w:firstLine="640"/>
        <w:rPr>
          <w:rFonts w:ascii="楷体" w:eastAsia="楷体" w:hAnsi="楷体" w:hint="eastAsia"/>
          <w:bCs/>
          <w:sz w:val="32"/>
          <w:szCs w:val="32"/>
        </w:rPr>
      </w:pPr>
      <w:r>
        <w:rPr>
          <w:rFonts w:ascii="楷体" w:eastAsia="楷体" w:hAnsi="楷体" w:hint="eastAsia"/>
          <w:bCs/>
          <w:sz w:val="32"/>
          <w:szCs w:val="32"/>
        </w:rPr>
        <w:t>（一）进站</w:t>
      </w:r>
      <w:r>
        <w:rPr>
          <w:rFonts w:ascii="楷体" w:eastAsia="楷体" w:hAnsi="楷体"/>
          <w:bCs/>
          <w:sz w:val="32"/>
          <w:szCs w:val="32"/>
        </w:rPr>
        <w:t>身份确认问题</w:t>
      </w:r>
    </w:p>
    <w:p w14:paraId="3BC29B01" w14:textId="77777777" w:rsidR="000A22ED" w:rsidRDefault="00E20661">
      <w:pPr>
        <w:spacing w:line="560" w:lineRule="exact"/>
        <w:ind w:firstLineChars="200" w:firstLine="640"/>
        <w:rPr>
          <w:rFonts w:ascii="仿宋" w:eastAsia="仿宋" w:hAnsi="仿宋" w:hint="eastAsia"/>
          <w:sz w:val="32"/>
          <w:szCs w:val="32"/>
        </w:rPr>
      </w:pPr>
      <w:r>
        <w:rPr>
          <w:rFonts w:ascii="仿宋" w:eastAsia="仿宋" w:hAnsi="仿宋"/>
          <w:sz w:val="32"/>
          <w:szCs w:val="32"/>
        </w:rPr>
        <w:t>申请人根据自身身份类型</w:t>
      </w:r>
      <w:r>
        <w:rPr>
          <w:rFonts w:ascii="仿宋" w:eastAsia="仿宋" w:hAnsi="仿宋" w:hint="eastAsia"/>
          <w:sz w:val="32"/>
          <w:szCs w:val="32"/>
        </w:rPr>
        <w:t>选择填写《博士后</w:t>
      </w:r>
      <w:r>
        <w:rPr>
          <w:rFonts w:ascii="仿宋" w:eastAsia="仿宋" w:hAnsi="仿宋"/>
          <w:sz w:val="32"/>
          <w:szCs w:val="32"/>
        </w:rPr>
        <w:t>研究人员进站审核表</w:t>
      </w:r>
      <w:r>
        <w:rPr>
          <w:rFonts w:ascii="仿宋" w:eastAsia="仿宋" w:hAnsi="仿宋" w:hint="eastAsia"/>
          <w:sz w:val="32"/>
          <w:szCs w:val="32"/>
        </w:rPr>
        <w:t>》（中国人民大学博士后官网“下载</w:t>
      </w:r>
      <w:r>
        <w:rPr>
          <w:rFonts w:ascii="仿宋" w:eastAsia="仿宋" w:hAnsi="仿宋"/>
          <w:sz w:val="32"/>
          <w:szCs w:val="32"/>
        </w:rPr>
        <w:t>专区-进站专区</w:t>
      </w:r>
      <w:r>
        <w:rPr>
          <w:rFonts w:ascii="仿宋" w:eastAsia="仿宋" w:hAnsi="仿宋" w:hint="eastAsia"/>
          <w:sz w:val="32"/>
          <w:szCs w:val="32"/>
        </w:rPr>
        <w:t>”）。其中</w:t>
      </w:r>
      <w:r>
        <w:rPr>
          <w:rFonts w:ascii="仿宋" w:eastAsia="仿宋" w:hAnsi="仿宋"/>
          <w:sz w:val="32"/>
          <w:szCs w:val="32"/>
        </w:rPr>
        <w:t>，</w:t>
      </w:r>
      <w:r>
        <w:rPr>
          <w:rFonts w:ascii="仿宋" w:eastAsia="仿宋" w:hAnsi="仿宋" w:hint="eastAsia"/>
          <w:sz w:val="32"/>
          <w:szCs w:val="32"/>
        </w:rPr>
        <w:t>非定向就业博士毕业生所</w:t>
      </w:r>
      <w:r>
        <w:rPr>
          <w:rFonts w:ascii="仿宋" w:eastAsia="仿宋" w:hAnsi="仿宋"/>
          <w:sz w:val="32"/>
          <w:szCs w:val="32"/>
        </w:rPr>
        <w:t>填写表格</w:t>
      </w:r>
      <w:r>
        <w:rPr>
          <w:rFonts w:ascii="仿宋" w:eastAsia="仿宋" w:hAnsi="仿宋" w:hint="eastAsia"/>
          <w:sz w:val="32"/>
          <w:szCs w:val="32"/>
        </w:rPr>
        <w:t>须由毕业院校的学生毕业派遣部门或就业指导中心加盖</w:t>
      </w:r>
      <w:r>
        <w:rPr>
          <w:rFonts w:ascii="仿宋" w:eastAsia="仿宋" w:hAnsi="仿宋"/>
          <w:sz w:val="32"/>
          <w:szCs w:val="32"/>
        </w:rPr>
        <w:t>公章</w:t>
      </w:r>
      <w:r>
        <w:rPr>
          <w:rFonts w:ascii="仿宋" w:eastAsia="仿宋" w:hAnsi="仿宋" w:hint="eastAsia"/>
          <w:sz w:val="32"/>
          <w:szCs w:val="32"/>
        </w:rPr>
        <w:t>；</w:t>
      </w:r>
      <w:r>
        <w:rPr>
          <w:rFonts w:ascii="仿宋" w:eastAsia="仿宋" w:hAnsi="仿宋"/>
          <w:sz w:val="32"/>
          <w:szCs w:val="32"/>
        </w:rPr>
        <w:t>无</w:t>
      </w:r>
      <w:r>
        <w:rPr>
          <w:rFonts w:ascii="仿宋" w:eastAsia="仿宋" w:hAnsi="仿宋" w:hint="eastAsia"/>
          <w:sz w:val="32"/>
          <w:szCs w:val="32"/>
        </w:rPr>
        <w:t>（人事）</w:t>
      </w:r>
      <w:r>
        <w:rPr>
          <w:rFonts w:ascii="仿宋" w:eastAsia="仿宋" w:hAnsi="仿宋"/>
          <w:sz w:val="32"/>
          <w:szCs w:val="32"/>
        </w:rPr>
        <w:lastRenderedPageBreak/>
        <w:t>劳动</w:t>
      </w:r>
      <w:r>
        <w:rPr>
          <w:rFonts w:ascii="仿宋" w:eastAsia="仿宋" w:hAnsi="仿宋" w:hint="eastAsia"/>
          <w:sz w:val="32"/>
          <w:szCs w:val="32"/>
        </w:rPr>
        <w:t>关系</w:t>
      </w:r>
      <w:r>
        <w:rPr>
          <w:rFonts w:ascii="仿宋" w:eastAsia="仿宋" w:hAnsi="仿宋"/>
          <w:sz w:val="32"/>
          <w:szCs w:val="32"/>
        </w:rPr>
        <w:t>人员</w:t>
      </w:r>
      <w:r>
        <w:rPr>
          <w:rFonts w:ascii="仿宋" w:eastAsia="仿宋" w:hAnsi="仿宋" w:hint="eastAsia"/>
          <w:sz w:val="32"/>
          <w:szCs w:val="32"/>
        </w:rPr>
        <w:t>须由原单位</w:t>
      </w:r>
      <w:r>
        <w:rPr>
          <w:rFonts w:ascii="仿宋" w:eastAsia="仿宋" w:hAnsi="仿宋"/>
          <w:sz w:val="32"/>
          <w:szCs w:val="32"/>
        </w:rPr>
        <w:t>人事主管</w:t>
      </w:r>
      <w:r>
        <w:rPr>
          <w:rFonts w:ascii="仿宋" w:eastAsia="仿宋" w:hAnsi="仿宋" w:hint="eastAsia"/>
          <w:sz w:val="32"/>
          <w:szCs w:val="32"/>
        </w:rPr>
        <w:t>部门或档案保管</w:t>
      </w:r>
      <w:r>
        <w:rPr>
          <w:rFonts w:ascii="仿宋" w:eastAsia="仿宋" w:hAnsi="仿宋"/>
          <w:sz w:val="32"/>
          <w:szCs w:val="32"/>
        </w:rPr>
        <w:t>单位</w:t>
      </w:r>
      <w:r>
        <w:rPr>
          <w:rFonts w:ascii="仿宋" w:eastAsia="仿宋" w:hAnsi="仿宋" w:hint="eastAsia"/>
          <w:sz w:val="32"/>
          <w:szCs w:val="32"/>
        </w:rPr>
        <w:t>加盖</w:t>
      </w:r>
      <w:r>
        <w:rPr>
          <w:rFonts w:ascii="仿宋" w:eastAsia="仿宋" w:hAnsi="仿宋"/>
          <w:sz w:val="32"/>
          <w:szCs w:val="32"/>
        </w:rPr>
        <w:t>公章。</w:t>
      </w:r>
    </w:p>
    <w:p w14:paraId="47A9CE1D" w14:textId="77777777" w:rsidR="000A22ED" w:rsidRDefault="00E20661">
      <w:pPr>
        <w:spacing w:line="560" w:lineRule="exact"/>
        <w:ind w:firstLineChars="200" w:firstLine="640"/>
        <w:rPr>
          <w:rFonts w:ascii="楷体" w:eastAsia="楷体" w:hAnsi="楷体" w:hint="eastAsia"/>
          <w:bCs/>
          <w:sz w:val="32"/>
          <w:szCs w:val="32"/>
        </w:rPr>
      </w:pPr>
      <w:r>
        <w:rPr>
          <w:rFonts w:ascii="楷体" w:eastAsia="楷体" w:hAnsi="楷体" w:hint="eastAsia"/>
          <w:bCs/>
          <w:sz w:val="32"/>
          <w:szCs w:val="32"/>
        </w:rPr>
        <w:t>（二）岗位申报问题</w:t>
      </w:r>
    </w:p>
    <w:p w14:paraId="70D12268" w14:textId="77777777" w:rsidR="000A22ED" w:rsidRDefault="00E2066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申请人每批次只能通过一个博士后工作所在单位提交一次博士后申报材料，同时通过两个或两个以上博士后工作所在单位提交申报材料的，申报无效。</w:t>
      </w:r>
    </w:p>
    <w:p w14:paraId="177B70F6" w14:textId="77777777" w:rsidR="000A22ED" w:rsidRDefault="00E20661">
      <w:pPr>
        <w:spacing w:line="560" w:lineRule="exact"/>
        <w:ind w:firstLineChars="200" w:firstLine="640"/>
        <w:rPr>
          <w:rFonts w:ascii="楷体" w:eastAsia="楷体" w:hAnsi="楷体" w:hint="eastAsia"/>
          <w:bCs/>
          <w:sz w:val="32"/>
          <w:szCs w:val="32"/>
        </w:rPr>
      </w:pPr>
      <w:r>
        <w:rPr>
          <w:rFonts w:ascii="楷体" w:eastAsia="楷体" w:hAnsi="楷体" w:hint="eastAsia"/>
          <w:bCs/>
          <w:sz w:val="32"/>
          <w:szCs w:val="32"/>
        </w:rPr>
        <w:t>（三）博士</w:t>
      </w:r>
      <w:r>
        <w:rPr>
          <w:rFonts w:ascii="楷体" w:eastAsia="楷体" w:hAnsi="楷体"/>
          <w:bCs/>
          <w:sz w:val="32"/>
          <w:szCs w:val="32"/>
        </w:rPr>
        <w:t>学位</w:t>
      </w:r>
      <w:r>
        <w:rPr>
          <w:rFonts w:ascii="楷体" w:eastAsia="楷体" w:hAnsi="楷体" w:hint="eastAsia"/>
          <w:bCs/>
          <w:sz w:val="32"/>
          <w:szCs w:val="32"/>
        </w:rPr>
        <w:t>证书</w:t>
      </w:r>
      <w:r>
        <w:rPr>
          <w:rFonts w:ascii="楷体" w:eastAsia="楷体" w:hAnsi="楷体"/>
          <w:bCs/>
          <w:sz w:val="32"/>
          <w:szCs w:val="32"/>
        </w:rPr>
        <w:t>提交</w:t>
      </w:r>
      <w:r>
        <w:rPr>
          <w:rFonts w:ascii="楷体" w:eastAsia="楷体" w:hAnsi="楷体" w:hint="eastAsia"/>
          <w:bCs/>
          <w:sz w:val="32"/>
          <w:szCs w:val="32"/>
        </w:rPr>
        <w:t>等相关</w:t>
      </w:r>
      <w:r>
        <w:rPr>
          <w:rFonts w:ascii="楷体" w:eastAsia="楷体" w:hAnsi="楷体"/>
          <w:bCs/>
          <w:sz w:val="32"/>
          <w:szCs w:val="32"/>
        </w:rPr>
        <w:t>问题</w:t>
      </w:r>
    </w:p>
    <w:p w14:paraId="75A95A51" w14:textId="77777777" w:rsidR="000A22ED" w:rsidRDefault="00E20661">
      <w:pPr>
        <w:widowControl/>
        <w:spacing w:line="56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应届毕业生如尚未拿到</w:t>
      </w:r>
      <w:r>
        <w:rPr>
          <w:rFonts w:ascii="仿宋" w:eastAsia="仿宋" w:hAnsi="仿宋" w:cs="宋体"/>
          <w:kern w:val="0"/>
          <w:sz w:val="32"/>
          <w:szCs w:val="32"/>
        </w:rPr>
        <w:t>博士</w:t>
      </w:r>
      <w:r>
        <w:rPr>
          <w:rFonts w:ascii="仿宋" w:eastAsia="仿宋" w:hAnsi="仿宋" w:cs="宋体" w:hint="eastAsia"/>
          <w:kern w:val="0"/>
          <w:sz w:val="32"/>
          <w:szCs w:val="32"/>
        </w:rPr>
        <w:t>学位、学历证书，可先参加</w:t>
      </w:r>
      <w:r>
        <w:rPr>
          <w:rFonts w:ascii="仿宋" w:eastAsia="仿宋" w:hAnsi="仿宋" w:hint="eastAsia"/>
          <w:sz w:val="32"/>
          <w:szCs w:val="32"/>
        </w:rPr>
        <w:t>博士后工作所在单位</w:t>
      </w:r>
      <w:r>
        <w:rPr>
          <w:rFonts w:ascii="仿宋" w:eastAsia="仿宋" w:hAnsi="仿宋" w:cs="宋体" w:hint="eastAsia"/>
          <w:kern w:val="0"/>
          <w:sz w:val="32"/>
          <w:szCs w:val="32"/>
        </w:rPr>
        <w:t>和学校的遴选。通过学校遴选的，可先提交由本人所在学校校级学位评定委员会出具的《答辩</w:t>
      </w:r>
      <w:r>
        <w:rPr>
          <w:rFonts w:ascii="仿宋" w:eastAsia="仿宋" w:hAnsi="仿宋" w:cs="宋体"/>
          <w:kern w:val="0"/>
          <w:sz w:val="32"/>
          <w:szCs w:val="32"/>
        </w:rPr>
        <w:t>决议书</w:t>
      </w:r>
      <w:r>
        <w:rPr>
          <w:rFonts w:ascii="仿宋" w:eastAsia="仿宋" w:hAnsi="仿宋" w:cs="宋体" w:hint="eastAsia"/>
          <w:kern w:val="0"/>
          <w:sz w:val="32"/>
          <w:szCs w:val="32"/>
        </w:rPr>
        <w:t>》或《同意</w:t>
      </w:r>
      <w:r>
        <w:rPr>
          <w:rFonts w:ascii="仿宋" w:eastAsia="仿宋" w:hAnsi="仿宋" w:cs="宋体"/>
          <w:kern w:val="0"/>
          <w:sz w:val="32"/>
          <w:szCs w:val="32"/>
        </w:rPr>
        <w:t>授予博士学位</w:t>
      </w:r>
      <w:r>
        <w:rPr>
          <w:rFonts w:ascii="仿宋" w:eastAsia="仿宋" w:hAnsi="仿宋" w:cs="宋体" w:hint="eastAsia"/>
          <w:kern w:val="0"/>
          <w:sz w:val="32"/>
          <w:szCs w:val="32"/>
        </w:rPr>
        <w:t>意见》（不能以毕业证明或答辩</w:t>
      </w:r>
      <w:r>
        <w:rPr>
          <w:rFonts w:ascii="仿宋" w:eastAsia="仿宋" w:hAnsi="仿宋" w:cs="宋体"/>
          <w:kern w:val="0"/>
          <w:sz w:val="32"/>
          <w:szCs w:val="32"/>
        </w:rPr>
        <w:t>通过证明</w:t>
      </w:r>
      <w:r>
        <w:rPr>
          <w:rFonts w:ascii="仿宋" w:eastAsia="仿宋" w:hAnsi="仿宋" w:cs="宋体" w:hint="eastAsia"/>
          <w:kern w:val="0"/>
          <w:sz w:val="32"/>
          <w:szCs w:val="32"/>
        </w:rPr>
        <w:t>替代）办理入站手续。</w:t>
      </w:r>
    </w:p>
    <w:p w14:paraId="7CEE942A" w14:textId="77777777" w:rsidR="000A22ED" w:rsidRDefault="00E20661">
      <w:pPr>
        <w:widowControl/>
        <w:spacing w:line="560" w:lineRule="exact"/>
        <w:ind w:firstLineChars="200" w:firstLine="643"/>
        <w:rPr>
          <w:rFonts w:ascii="仿宋" w:eastAsia="仿宋" w:hAnsi="仿宋" w:cs="宋体" w:hint="eastAsia"/>
          <w:color w:val="FF0000"/>
          <w:sz w:val="32"/>
          <w:szCs w:val="32"/>
        </w:rPr>
      </w:pPr>
      <w:r>
        <w:rPr>
          <w:rFonts w:ascii="仿宋" w:eastAsia="仿宋" w:hAnsi="仿宋" w:cs="宋体" w:hint="eastAsia"/>
          <w:b/>
          <w:bCs/>
          <w:kern w:val="0"/>
          <w:sz w:val="32"/>
          <w:szCs w:val="32"/>
          <w:u w:val="single"/>
        </w:rPr>
        <w:t>特别提醒</w:t>
      </w:r>
      <w:r>
        <w:rPr>
          <w:rFonts w:ascii="仿宋" w:eastAsia="仿宋" w:hAnsi="仿宋" w:cs="宋体"/>
          <w:b/>
          <w:bCs/>
          <w:kern w:val="0"/>
          <w:sz w:val="32"/>
          <w:szCs w:val="32"/>
          <w:u w:val="single"/>
        </w:rPr>
        <w:t>：</w:t>
      </w:r>
      <w:r>
        <w:rPr>
          <w:rFonts w:ascii="仿宋" w:eastAsia="仿宋" w:hAnsi="仿宋" w:cs="宋体"/>
          <w:kern w:val="0"/>
          <w:sz w:val="32"/>
          <w:szCs w:val="32"/>
        </w:rPr>
        <w:t>申请人需在进站</w:t>
      </w:r>
      <w:r>
        <w:rPr>
          <w:rFonts w:ascii="仿宋" w:eastAsia="仿宋" w:hAnsi="仿宋" w:cs="宋体"/>
          <w:b/>
          <w:bCs/>
          <w:kern w:val="0"/>
          <w:sz w:val="32"/>
          <w:szCs w:val="32"/>
          <w:u w:val="single"/>
        </w:rPr>
        <w:t>6个月</w:t>
      </w:r>
      <w:r>
        <w:rPr>
          <w:rFonts w:ascii="仿宋" w:eastAsia="仿宋" w:hAnsi="仿宋" w:cs="宋体"/>
          <w:kern w:val="0"/>
          <w:sz w:val="32"/>
          <w:szCs w:val="32"/>
        </w:rPr>
        <w:t>以内在中国博士后网上办公系统提交博士学位证书，学校对进站</w:t>
      </w:r>
      <w:r>
        <w:rPr>
          <w:rFonts w:ascii="仿宋" w:eastAsia="仿宋" w:hAnsi="仿宋" w:cs="宋体"/>
          <w:b/>
          <w:bCs/>
          <w:kern w:val="0"/>
          <w:sz w:val="32"/>
          <w:szCs w:val="32"/>
          <w:u w:val="single"/>
        </w:rPr>
        <w:t>6个月</w:t>
      </w:r>
      <w:r>
        <w:rPr>
          <w:rFonts w:ascii="仿宋" w:eastAsia="仿宋" w:hAnsi="仿宋" w:cs="宋体"/>
          <w:kern w:val="0"/>
          <w:sz w:val="32"/>
          <w:szCs w:val="32"/>
        </w:rPr>
        <w:t>后仍未取得博士学位证书的人员予以</w:t>
      </w:r>
      <w:r>
        <w:rPr>
          <w:rFonts w:ascii="仿宋" w:eastAsia="仿宋" w:hAnsi="仿宋" w:cs="宋体"/>
          <w:b/>
          <w:bCs/>
          <w:kern w:val="0"/>
          <w:sz w:val="32"/>
          <w:szCs w:val="32"/>
          <w:u w:val="single"/>
        </w:rPr>
        <w:t>退站处理</w:t>
      </w:r>
      <w:r>
        <w:rPr>
          <w:rFonts w:ascii="仿宋" w:eastAsia="仿宋" w:hAnsi="仿宋" w:cs="宋体"/>
          <w:kern w:val="0"/>
          <w:sz w:val="32"/>
          <w:szCs w:val="32"/>
        </w:rPr>
        <w:t>。</w:t>
      </w:r>
    </w:p>
    <w:p w14:paraId="3B449172" w14:textId="77777777" w:rsidR="000A22ED" w:rsidRDefault="00E20661">
      <w:pPr>
        <w:widowControl/>
        <w:spacing w:line="560" w:lineRule="exact"/>
        <w:ind w:firstLineChars="200" w:firstLine="640"/>
        <w:rPr>
          <w:rFonts w:ascii="楷体" w:eastAsia="楷体" w:hAnsi="楷体" w:hint="eastAsia"/>
          <w:bCs/>
          <w:sz w:val="32"/>
          <w:szCs w:val="32"/>
        </w:rPr>
      </w:pPr>
      <w:r>
        <w:rPr>
          <w:rFonts w:ascii="楷体" w:eastAsia="楷体" w:hAnsi="楷体" w:hint="eastAsia"/>
          <w:bCs/>
          <w:sz w:val="32"/>
          <w:szCs w:val="32"/>
        </w:rPr>
        <w:t>（四）辞职</w:t>
      </w:r>
      <w:r>
        <w:rPr>
          <w:rFonts w:ascii="楷体" w:eastAsia="楷体" w:hAnsi="楷体"/>
          <w:bCs/>
          <w:sz w:val="32"/>
          <w:szCs w:val="32"/>
        </w:rPr>
        <w:t>证明提交</w:t>
      </w:r>
      <w:r>
        <w:rPr>
          <w:rFonts w:ascii="楷体" w:eastAsia="楷体" w:hAnsi="楷体" w:hint="eastAsia"/>
          <w:bCs/>
          <w:sz w:val="32"/>
          <w:szCs w:val="32"/>
        </w:rPr>
        <w:t>相关</w:t>
      </w:r>
      <w:r>
        <w:rPr>
          <w:rFonts w:ascii="楷体" w:eastAsia="楷体" w:hAnsi="楷体"/>
          <w:bCs/>
          <w:sz w:val="32"/>
          <w:szCs w:val="32"/>
        </w:rPr>
        <w:t>问题</w:t>
      </w:r>
    </w:p>
    <w:p w14:paraId="3B3F2767" w14:textId="77777777" w:rsidR="000A22ED" w:rsidRDefault="00E2066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暂时</w:t>
      </w:r>
      <w:r>
        <w:rPr>
          <w:rFonts w:ascii="仿宋" w:eastAsia="仿宋" w:hAnsi="仿宋"/>
          <w:sz w:val="32"/>
          <w:szCs w:val="32"/>
        </w:rPr>
        <w:t>无法提交</w:t>
      </w:r>
      <w:r>
        <w:rPr>
          <w:rFonts w:ascii="仿宋" w:eastAsia="仿宋" w:hAnsi="仿宋" w:hint="eastAsia"/>
          <w:sz w:val="32"/>
          <w:szCs w:val="32"/>
        </w:rPr>
        <w:t>正式</w:t>
      </w:r>
      <w:r>
        <w:rPr>
          <w:rFonts w:ascii="仿宋" w:eastAsia="仿宋" w:hAnsi="仿宋"/>
          <w:sz w:val="32"/>
          <w:szCs w:val="32"/>
        </w:rPr>
        <w:t>《辞职证明</w:t>
      </w:r>
      <w:r>
        <w:rPr>
          <w:rFonts w:ascii="仿宋" w:eastAsia="仿宋" w:hAnsi="仿宋" w:hint="eastAsia"/>
          <w:sz w:val="32"/>
          <w:szCs w:val="32"/>
        </w:rPr>
        <w:t>》</w:t>
      </w:r>
      <w:r>
        <w:rPr>
          <w:rFonts w:ascii="仿宋" w:eastAsia="仿宋" w:hAnsi="仿宋"/>
          <w:sz w:val="32"/>
          <w:szCs w:val="32"/>
        </w:rPr>
        <w:t>的</w:t>
      </w:r>
      <w:r>
        <w:rPr>
          <w:rFonts w:ascii="仿宋" w:eastAsia="仿宋" w:hAnsi="仿宋" w:hint="eastAsia"/>
          <w:sz w:val="32"/>
          <w:szCs w:val="32"/>
        </w:rPr>
        <w:t>申请人</w:t>
      </w:r>
      <w:r>
        <w:rPr>
          <w:rFonts w:ascii="仿宋" w:eastAsia="仿宋" w:hAnsi="仿宋"/>
          <w:sz w:val="32"/>
          <w:szCs w:val="32"/>
        </w:rPr>
        <w:t>，可</w:t>
      </w:r>
      <w:r>
        <w:rPr>
          <w:rFonts w:ascii="仿宋" w:eastAsia="仿宋" w:hAnsi="仿宋" w:hint="eastAsia"/>
          <w:sz w:val="32"/>
          <w:szCs w:val="32"/>
        </w:rPr>
        <w:t>根据</w:t>
      </w:r>
      <w:r>
        <w:rPr>
          <w:rFonts w:ascii="仿宋" w:eastAsia="仿宋" w:hAnsi="仿宋"/>
          <w:sz w:val="32"/>
          <w:szCs w:val="32"/>
        </w:rPr>
        <w:t>进站流程要求，提交</w:t>
      </w:r>
      <w:r>
        <w:rPr>
          <w:rFonts w:ascii="仿宋" w:eastAsia="仿宋" w:hAnsi="仿宋" w:hint="eastAsia"/>
          <w:sz w:val="32"/>
          <w:szCs w:val="32"/>
        </w:rPr>
        <w:t>《</w:t>
      </w:r>
      <w:r>
        <w:rPr>
          <w:rFonts w:ascii="仿宋" w:eastAsia="仿宋" w:hAnsi="仿宋"/>
          <w:sz w:val="32"/>
          <w:szCs w:val="32"/>
        </w:rPr>
        <w:t>辞职承诺书</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中国人民大学博士后官网“下载</w:t>
      </w:r>
      <w:r>
        <w:rPr>
          <w:rFonts w:ascii="仿宋" w:eastAsia="仿宋" w:hAnsi="仿宋"/>
          <w:sz w:val="32"/>
          <w:szCs w:val="32"/>
        </w:rPr>
        <w:t>专区-进站专区</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通过学校</w:t>
      </w:r>
      <w:r>
        <w:rPr>
          <w:rFonts w:ascii="仿宋" w:eastAsia="仿宋" w:hAnsi="仿宋" w:hint="eastAsia"/>
          <w:sz w:val="32"/>
          <w:szCs w:val="32"/>
        </w:rPr>
        <w:t>进站</w:t>
      </w:r>
      <w:r>
        <w:rPr>
          <w:rFonts w:ascii="仿宋" w:eastAsia="仿宋" w:hAnsi="仿宋"/>
          <w:sz w:val="32"/>
          <w:szCs w:val="32"/>
        </w:rPr>
        <w:t>遴选</w:t>
      </w:r>
      <w:r>
        <w:rPr>
          <w:rFonts w:ascii="仿宋" w:eastAsia="仿宋" w:hAnsi="仿宋" w:hint="eastAsia"/>
          <w:sz w:val="32"/>
          <w:szCs w:val="32"/>
        </w:rPr>
        <w:t>后，申请人在</w:t>
      </w:r>
      <w:r>
        <w:rPr>
          <w:rFonts w:ascii="仿宋" w:eastAsia="仿宋" w:hAnsi="仿宋"/>
          <w:sz w:val="32"/>
          <w:szCs w:val="32"/>
        </w:rPr>
        <w:t>办理进站手续时，须提交</w:t>
      </w:r>
      <w:r>
        <w:rPr>
          <w:rFonts w:ascii="仿宋" w:eastAsia="仿宋" w:hAnsi="仿宋" w:hint="eastAsia"/>
          <w:sz w:val="32"/>
          <w:szCs w:val="32"/>
        </w:rPr>
        <w:t>原单位</w:t>
      </w:r>
      <w:r>
        <w:rPr>
          <w:rFonts w:ascii="仿宋" w:eastAsia="仿宋" w:hAnsi="仿宋"/>
          <w:sz w:val="32"/>
          <w:szCs w:val="32"/>
        </w:rPr>
        <w:t>人事部门</w:t>
      </w:r>
      <w:r>
        <w:rPr>
          <w:rFonts w:ascii="仿宋" w:eastAsia="仿宋" w:hAnsi="仿宋" w:hint="eastAsia"/>
          <w:sz w:val="32"/>
          <w:szCs w:val="32"/>
        </w:rPr>
        <w:t>《</w:t>
      </w:r>
      <w:r>
        <w:rPr>
          <w:rFonts w:ascii="仿宋" w:eastAsia="仿宋" w:hAnsi="仿宋"/>
          <w:sz w:val="32"/>
          <w:szCs w:val="32"/>
        </w:rPr>
        <w:t>解除人事（</w:t>
      </w:r>
      <w:r>
        <w:rPr>
          <w:rFonts w:ascii="仿宋" w:eastAsia="仿宋" w:hAnsi="仿宋" w:hint="eastAsia"/>
          <w:sz w:val="32"/>
          <w:szCs w:val="32"/>
        </w:rPr>
        <w:t>劳动</w:t>
      </w:r>
      <w:r>
        <w:rPr>
          <w:rFonts w:ascii="仿宋" w:eastAsia="仿宋" w:hAnsi="仿宋"/>
          <w:sz w:val="32"/>
          <w:szCs w:val="32"/>
        </w:rPr>
        <w:t>）</w:t>
      </w:r>
      <w:r>
        <w:rPr>
          <w:rFonts w:ascii="仿宋" w:eastAsia="仿宋" w:hAnsi="仿宋" w:hint="eastAsia"/>
          <w:sz w:val="32"/>
          <w:szCs w:val="32"/>
        </w:rPr>
        <w:t>关系</w:t>
      </w:r>
      <w:r>
        <w:rPr>
          <w:rFonts w:ascii="仿宋" w:eastAsia="仿宋" w:hAnsi="仿宋"/>
          <w:sz w:val="32"/>
          <w:szCs w:val="32"/>
        </w:rPr>
        <w:t>证明</w:t>
      </w:r>
      <w:r>
        <w:rPr>
          <w:rFonts w:ascii="仿宋" w:eastAsia="仿宋" w:hAnsi="仿宋" w:hint="eastAsia"/>
          <w:sz w:val="32"/>
          <w:szCs w:val="32"/>
        </w:rPr>
        <w:t>》或《</w:t>
      </w:r>
      <w:r>
        <w:rPr>
          <w:rFonts w:ascii="仿宋" w:eastAsia="仿宋" w:hAnsi="仿宋"/>
          <w:sz w:val="32"/>
          <w:szCs w:val="32"/>
        </w:rPr>
        <w:t>辞职证明</w:t>
      </w:r>
      <w:r>
        <w:rPr>
          <w:rFonts w:ascii="仿宋" w:eastAsia="仿宋" w:hAnsi="仿宋" w:hint="eastAsia"/>
          <w:sz w:val="32"/>
          <w:szCs w:val="32"/>
        </w:rPr>
        <w:t>》（自行</w:t>
      </w:r>
      <w:r>
        <w:rPr>
          <w:rFonts w:ascii="仿宋" w:eastAsia="仿宋" w:hAnsi="仿宋"/>
          <w:sz w:val="32"/>
          <w:szCs w:val="32"/>
        </w:rPr>
        <w:t>拟定，</w:t>
      </w:r>
      <w:r>
        <w:rPr>
          <w:rFonts w:ascii="仿宋" w:eastAsia="仿宋" w:hAnsi="仿宋" w:hint="eastAsia"/>
          <w:sz w:val="32"/>
          <w:szCs w:val="32"/>
        </w:rPr>
        <w:t>需</w:t>
      </w:r>
      <w:r>
        <w:rPr>
          <w:rFonts w:ascii="仿宋" w:eastAsia="仿宋" w:hAnsi="仿宋"/>
          <w:sz w:val="32"/>
          <w:szCs w:val="32"/>
        </w:rPr>
        <w:t>加盖</w:t>
      </w:r>
      <w:r>
        <w:rPr>
          <w:rFonts w:ascii="仿宋" w:eastAsia="仿宋" w:hAnsi="仿宋" w:hint="eastAsia"/>
          <w:sz w:val="32"/>
          <w:szCs w:val="32"/>
        </w:rPr>
        <w:t>原单位</w:t>
      </w:r>
      <w:r>
        <w:rPr>
          <w:rFonts w:ascii="仿宋" w:eastAsia="仿宋" w:hAnsi="仿宋"/>
          <w:sz w:val="32"/>
          <w:szCs w:val="32"/>
        </w:rPr>
        <w:t>人事</w:t>
      </w:r>
      <w:r>
        <w:rPr>
          <w:rFonts w:ascii="仿宋" w:eastAsia="仿宋" w:hAnsi="仿宋" w:hint="eastAsia"/>
          <w:sz w:val="32"/>
          <w:szCs w:val="32"/>
        </w:rPr>
        <w:t>部门公章</w:t>
      </w:r>
      <w:r>
        <w:rPr>
          <w:rFonts w:ascii="仿宋" w:eastAsia="仿宋" w:hAnsi="仿宋"/>
          <w:sz w:val="32"/>
          <w:szCs w:val="32"/>
        </w:rPr>
        <w:t>，标明</w:t>
      </w:r>
      <w:r>
        <w:rPr>
          <w:rFonts w:ascii="仿宋" w:eastAsia="仿宋" w:hAnsi="仿宋" w:hint="eastAsia"/>
          <w:sz w:val="32"/>
          <w:szCs w:val="32"/>
        </w:rPr>
        <w:t>离职</w:t>
      </w:r>
      <w:r>
        <w:rPr>
          <w:rFonts w:ascii="仿宋" w:eastAsia="仿宋" w:hAnsi="仿宋"/>
          <w:sz w:val="32"/>
          <w:szCs w:val="32"/>
        </w:rPr>
        <w:t>日期</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国家</w:t>
      </w:r>
      <w:r>
        <w:rPr>
          <w:rFonts w:ascii="仿宋" w:eastAsia="仿宋" w:hAnsi="仿宋"/>
          <w:sz w:val="32"/>
          <w:szCs w:val="32"/>
        </w:rPr>
        <w:t>公务员</w:t>
      </w:r>
      <w:r>
        <w:rPr>
          <w:rFonts w:ascii="仿宋" w:eastAsia="仿宋" w:hAnsi="仿宋" w:hint="eastAsia"/>
          <w:sz w:val="32"/>
          <w:szCs w:val="32"/>
        </w:rPr>
        <w:t>辞去</w:t>
      </w:r>
      <w:r>
        <w:rPr>
          <w:rFonts w:ascii="仿宋" w:eastAsia="仿宋" w:hAnsi="仿宋"/>
          <w:sz w:val="32"/>
          <w:szCs w:val="32"/>
        </w:rPr>
        <w:t>公职须提供</w:t>
      </w:r>
      <w:r>
        <w:rPr>
          <w:rFonts w:ascii="仿宋" w:eastAsia="仿宋" w:hAnsi="仿宋" w:hint="eastAsia"/>
          <w:sz w:val="32"/>
          <w:szCs w:val="32"/>
        </w:rPr>
        <w:t>《公务员</w:t>
      </w:r>
      <w:r>
        <w:rPr>
          <w:rFonts w:ascii="仿宋" w:eastAsia="仿宋" w:hAnsi="仿宋"/>
          <w:sz w:val="32"/>
          <w:szCs w:val="32"/>
        </w:rPr>
        <w:t>辞去公职</w:t>
      </w:r>
      <w:r>
        <w:rPr>
          <w:rFonts w:ascii="仿宋" w:eastAsia="仿宋" w:hAnsi="仿宋" w:hint="eastAsia"/>
          <w:sz w:val="32"/>
          <w:szCs w:val="32"/>
        </w:rPr>
        <w:t>批准</w:t>
      </w:r>
      <w:r>
        <w:rPr>
          <w:rFonts w:ascii="仿宋" w:eastAsia="仿宋" w:hAnsi="仿宋"/>
          <w:sz w:val="32"/>
          <w:szCs w:val="32"/>
        </w:rPr>
        <w:t>通知书》</w:t>
      </w:r>
      <w:r>
        <w:rPr>
          <w:rFonts w:ascii="仿宋" w:eastAsia="仿宋" w:hAnsi="仿宋" w:hint="eastAsia"/>
          <w:sz w:val="32"/>
          <w:szCs w:val="32"/>
        </w:rPr>
        <w:t>，否则</w:t>
      </w:r>
      <w:r>
        <w:rPr>
          <w:rFonts w:ascii="仿宋" w:eastAsia="仿宋" w:hAnsi="仿宋"/>
          <w:sz w:val="32"/>
          <w:szCs w:val="32"/>
        </w:rPr>
        <w:t>无法进站</w:t>
      </w:r>
      <w:r>
        <w:rPr>
          <w:rFonts w:ascii="仿宋" w:eastAsia="仿宋" w:hAnsi="仿宋" w:hint="eastAsia"/>
          <w:sz w:val="32"/>
          <w:szCs w:val="32"/>
        </w:rPr>
        <w:t>。</w:t>
      </w:r>
    </w:p>
    <w:p w14:paraId="4E851307" w14:textId="77777777" w:rsidR="000A22ED" w:rsidRDefault="00E20661">
      <w:pPr>
        <w:spacing w:line="560" w:lineRule="exact"/>
        <w:ind w:firstLineChars="200" w:firstLine="640"/>
        <w:rPr>
          <w:rFonts w:ascii="仿宋" w:eastAsia="仿宋" w:hAnsi="仿宋" w:hint="eastAsia"/>
          <w:sz w:val="32"/>
          <w:szCs w:val="32"/>
        </w:rPr>
      </w:pPr>
      <w:r>
        <w:rPr>
          <w:rFonts w:ascii="楷体" w:eastAsia="楷体" w:hAnsi="楷体" w:hint="eastAsia"/>
          <w:bCs/>
          <w:sz w:val="32"/>
          <w:szCs w:val="32"/>
        </w:rPr>
        <w:t>（五）中国</w:t>
      </w:r>
      <w:r>
        <w:rPr>
          <w:rFonts w:ascii="楷体" w:eastAsia="楷体" w:hAnsi="楷体"/>
          <w:bCs/>
          <w:sz w:val="32"/>
          <w:szCs w:val="32"/>
        </w:rPr>
        <w:t>博士后网</w:t>
      </w:r>
      <w:r>
        <w:rPr>
          <w:rFonts w:ascii="楷体" w:eastAsia="楷体" w:hAnsi="楷体" w:hint="eastAsia"/>
          <w:bCs/>
          <w:sz w:val="32"/>
          <w:szCs w:val="32"/>
        </w:rPr>
        <w:t>上办公系统填写相关</w:t>
      </w:r>
      <w:r>
        <w:rPr>
          <w:rFonts w:ascii="楷体" w:eastAsia="楷体" w:hAnsi="楷体"/>
          <w:bCs/>
          <w:sz w:val="32"/>
          <w:szCs w:val="32"/>
        </w:rPr>
        <w:t>问题</w:t>
      </w:r>
    </w:p>
    <w:p w14:paraId="1D68871D" w14:textId="77777777" w:rsidR="000A22ED" w:rsidRDefault="00E20661">
      <w:pPr>
        <w:spacing w:line="560" w:lineRule="exact"/>
        <w:ind w:firstLineChars="200" w:firstLine="640"/>
        <w:rPr>
          <w:rFonts w:ascii="仿宋" w:eastAsia="仿宋" w:hAnsi="仿宋" w:hint="eastAsia"/>
          <w:sz w:val="32"/>
          <w:szCs w:val="32"/>
        </w:rPr>
      </w:pPr>
      <w:r>
        <w:rPr>
          <w:rFonts w:ascii="仿宋" w:eastAsia="仿宋" w:hAnsi="仿宋"/>
          <w:sz w:val="32"/>
          <w:szCs w:val="32"/>
        </w:rPr>
        <w:lastRenderedPageBreak/>
        <w:t>1.</w:t>
      </w:r>
      <w:r>
        <w:rPr>
          <w:rFonts w:ascii="仿宋" w:eastAsia="仿宋" w:hAnsi="仿宋" w:hint="eastAsia"/>
          <w:sz w:val="32"/>
          <w:szCs w:val="32"/>
        </w:rPr>
        <w:t>在</w:t>
      </w:r>
      <w:r>
        <w:rPr>
          <w:rFonts w:ascii="仿宋" w:eastAsia="仿宋" w:hAnsi="仿宋"/>
          <w:sz w:val="32"/>
          <w:szCs w:val="32"/>
        </w:rPr>
        <w:t>提交网上申请</w:t>
      </w:r>
      <w:r>
        <w:rPr>
          <w:rFonts w:ascii="仿宋" w:eastAsia="仿宋" w:hAnsi="仿宋" w:hint="eastAsia"/>
          <w:sz w:val="32"/>
          <w:szCs w:val="32"/>
        </w:rPr>
        <w:t>后</w:t>
      </w:r>
      <w:r>
        <w:rPr>
          <w:rFonts w:ascii="仿宋" w:eastAsia="仿宋" w:hAnsi="仿宋"/>
          <w:sz w:val="32"/>
          <w:szCs w:val="32"/>
        </w:rPr>
        <w:t>如需更改信息，</w:t>
      </w:r>
      <w:r>
        <w:rPr>
          <w:rFonts w:ascii="仿宋" w:eastAsia="仿宋" w:hAnsi="仿宋" w:hint="eastAsia"/>
          <w:sz w:val="32"/>
          <w:szCs w:val="32"/>
        </w:rPr>
        <w:t>需</w:t>
      </w:r>
      <w:r>
        <w:rPr>
          <w:rFonts w:ascii="仿宋" w:eastAsia="仿宋" w:hAnsi="仿宋"/>
          <w:sz w:val="32"/>
          <w:szCs w:val="32"/>
        </w:rPr>
        <w:t>联系</w:t>
      </w:r>
      <w:r>
        <w:rPr>
          <w:rFonts w:ascii="仿宋" w:eastAsia="仿宋" w:hAnsi="仿宋" w:hint="eastAsia"/>
          <w:sz w:val="32"/>
          <w:szCs w:val="32"/>
        </w:rPr>
        <w:t>博士后工作所在单位</w:t>
      </w:r>
      <w:r>
        <w:rPr>
          <w:rFonts w:ascii="仿宋" w:eastAsia="仿宋" w:hAnsi="仿宋"/>
          <w:sz w:val="32"/>
          <w:szCs w:val="32"/>
        </w:rPr>
        <w:t>驳回申请，待重新填写正确信息、确认无误后再次提交。</w:t>
      </w:r>
    </w:p>
    <w:p w14:paraId="4E14204D" w14:textId="77777777" w:rsidR="000A22ED" w:rsidRDefault="00E20661">
      <w:pPr>
        <w:spacing w:line="560" w:lineRule="exact"/>
        <w:ind w:firstLineChars="200" w:firstLine="640"/>
        <w:rPr>
          <w:rFonts w:ascii="仿宋" w:eastAsia="仿宋" w:hAnsi="仿宋" w:hint="eastAsia"/>
          <w:sz w:val="32"/>
          <w:szCs w:val="32"/>
        </w:rPr>
      </w:pPr>
      <w:r>
        <w:rPr>
          <w:rFonts w:ascii="仿宋" w:eastAsia="仿宋" w:hAnsi="仿宋"/>
          <w:sz w:val="32"/>
          <w:szCs w:val="32"/>
        </w:rPr>
        <w:t>2.当申请人通过学校</w:t>
      </w:r>
      <w:r>
        <w:rPr>
          <w:rFonts w:ascii="仿宋" w:eastAsia="仿宋" w:hAnsi="仿宋" w:hint="eastAsia"/>
          <w:sz w:val="32"/>
          <w:szCs w:val="32"/>
        </w:rPr>
        <w:t>评议</w:t>
      </w:r>
      <w:r>
        <w:rPr>
          <w:rFonts w:ascii="仿宋" w:eastAsia="仿宋" w:hAnsi="仿宋"/>
          <w:sz w:val="32"/>
          <w:szCs w:val="32"/>
        </w:rPr>
        <w:t>且</w:t>
      </w:r>
      <w:r>
        <w:rPr>
          <w:rFonts w:ascii="仿宋" w:eastAsia="仿宋" w:hAnsi="仿宋" w:hint="eastAsia"/>
          <w:sz w:val="32"/>
          <w:szCs w:val="32"/>
        </w:rPr>
        <w:t>经</w:t>
      </w:r>
      <w:r>
        <w:rPr>
          <w:rFonts w:ascii="仿宋" w:eastAsia="仿宋" w:hAnsi="仿宋"/>
          <w:sz w:val="32"/>
          <w:szCs w:val="32"/>
        </w:rPr>
        <w:t>公示无异议后，</w:t>
      </w:r>
      <w:r>
        <w:rPr>
          <w:rFonts w:ascii="仿宋" w:eastAsia="仿宋" w:hAnsi="仿宋" w:hint="eastAsia"/>
          <w:sz w:val="32"/>
          <w:szCs w:val="32"/>
        </w:rPr>
        <w:t>博士后工作所在单位</w:t>
      </w:r>
      <w:r>
        <w:rPr>
          <w:rFonts w:ascii="仿宋" w:eastAsia="仿宋" w:hAnsi="仿宋"/>
          <w:sz w:val="32"/>
          <w:szCs w:val="32"/>
        </w:rPr>
        <w:t>与学校会进行系统审批，此前不进行审批操作。</w:t>
      </w:r>
    </w:p>
    <w:sectPr w:rsidR="000A22E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785C" w14:textId="77777777" w:rsidR="00ED04CC" w:rsidRDefault="00ED04CC">
      <w:r>
        <w:separator/>
      </w:r>
    </w:p>
  </w:endnote>
  <w:endnote w:type="continuationSeparator" w:id="0">
    <w:p w14:paraId="7599CE84" w14:textId="77777777" w:rsidR="00ED04CC" w:rsidRDefault="00ED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196064"/>
    </w:sdtPr>
    <w:sdtContent>
      <w:p w14:paraId="0B6F5DD5" w14:textId="660C7514" w:rsidR="000A22ED" w:rsidRDefault="00E20661">
        <w:pPr>
          <w:pStyle w:val="a5"/>
          <w:jc w:val="center"/>
        </w:pPr>
        <w:r>
          <w:fldChar w:fldCharType="begin"/>
        </w:r>
        <w:r>
          <w:instrText>PAGE   \* MERGEFORMAT</w:instrText>
        </w:r>
        <w:r>
          <w:fldChar w:fldCharType="separate"/>
        </w:r>
        <w:r w:rsidR="005C1F6A" w:rsidRPr="005C1F6A">
          <w:rPr>
            <w:noProof/>
            <w:lang w:val="zh-CN"/>
          </w:rPr>
          <w:t>3</w:t>
        </w:r>
        <w:r>
          <w:fldChar w:fldCharType="end"/>
        </w:r>
      </w:p>
    </w:sdtContent>
  </w:sdt>
  <w:p w14:paraId="4A6F58DE" w14:textId="77777777" w:rsidR="000A22ED" w:rsidRDefault="000A22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C368" w14:textId="77777777" w:rsidR="00ED04CC" w:rsidRDefault="00ED04CC">
      <w:r>
        <w:separator/>
      </w:r>
    </w:p>
  </w:footnote>
  <w:footnote w:type="continuationSeparator" w:id="0">
    <w:p w14:paraId="1A22D11C" w14:textId="77777777" w:rsidR="00ED04CC" w:rsidRDefault="00ED0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39"/>
    <w:rsid w:val="000026FE"/>
    <w:rsid w:val="00003323"/>
    <w:rsid w:val="00004683"/>
    <w:rsid w:val="00010B38"/>
    <w:rsid w:val="000117CE"/>
    <w:rsid w:val="00022C47"/>
    <w:rsid w:val="00027057"/>
    <w:rsid w:val="00032F72"/>
    <w:rsid w:val="0003420A"/>
    <w:rsid w:val="00045D72"/>
    <w:rsid w:val="00046DE4"/>
    <w:rsid w:val="00052DB3"/>
    <w:rsid w:val="0007102C"/>
    <w:rsid w:val="00075BE9"/>
    <w:rsid w:val="00087B35"/>
    <w:rsid w:val="00090FA3"/>
    <w:rsid w:val="00092C60"/>
    <w:rsid w:val="0009303E"/>
    <w:rsid w:val="000A0927"/>
    <w:rsid w:val="000A22ED"/>
    <w:rsid w:val="000B6921"/>
    <w:rsid w:val="000B763E"/>
    <w:rsid w:val="000C54EF"/>
    <w:rsid w:val="000D2218"/>
    <w:rsid w:val="000D6455"/>
    <w:rsid w:val="000D6B19"/>
    <w:rsid w:val="000E6706"/>
    <w:rsid w:val="000E6CDD"/>
    <w:rsid w:val="000E6D20"/>
    <w:rsid w:val="000F1C36"/>
    <w:rsid w:val="000F7A3B"/>
    <w:rsid w:val="00101E73"/>
    <w:rsid w:val="00102B47"/>
    <w:rsid w:val="00117FF3"/>
    <w:rsid w:val="00122E39"/>
    <w:rsid w:val="00124377"/>
    <w:rsid w:val="001249CD"/>
    <w:rsid w:val="00125692"/>
    <w:rsid w:val="00125DE3"/>
    <w:rsid w:val="00133C79"/>
    <w:rsid w:val="001408AC"/>
    <w:rsid w:val="00141BC5"/>
    <w:rsid w:val="001422DA"/>
    <w:rsid w:val="00146944"/>
    <w:rsid w:val="0015175C"/>
    <w:rsid w:val="001535ED"/>
    <w:rsid w:val="00157DFA"/>
    <w:rsid w:val="00167311"/>
    <w:rsid w:val="00170712"/>
    <w:rsid w:val="0017327B"/>
    <w:rsid w:val="001803D5"/>
    <w:rsid w:val="00181E6B"/>
    <w:rsid w:val="00184E0F"/>
    <w:rsid w:val="001A5CCB"/>
    <w:rsid w:val="001A613D"/>
    <w:rsid w:val="001E33E0"/>
    <w:rsid w:val="001F18B4"/>
    <w:rsid w:val="001F5B55"/>
    <w:rsid w:val="001F5D3E"/>
    <w:rsid w:val="002029E9"/>
    <w:rsid w:val="0022038A"/>
    <w:rsid w:val="00222882"/>
    <w:rsid w:val="00222A16"/>
    <w:rsid w:val="00224663"/>
    <w:rsid w:val="00226260"/>
    <w:rsid w:val="00231693"/>
    <w:rsid w:val="0023306F"/>
    <w:rsid w:val="002376FB"/>
    <w:rsid w:val="002509E6"/>
    <w:rsid w:val="00250A33"/>
    <w:rsid w:val="00251F14"/>
    <w:rsid w:val="0025233C"/>
    <w:rsid w:val="00260A9B"/>
    <w:rsid w:val="00276A5C"/>
    <w:rsid w:val="002775BB"/>
    <w:rsid w:val="00280EB0"/>
    <w:rsid w:val="00281D98"/>
    <w:rsid w:val="0028292B"/>
    <w:rsid w:val="0028761F"/>
    <w:rsid w:val="00292A9E"/>
    <w:rsid w:val="00292D50"/>
    <w:rsid w:val="00293A03"/>
    <w:rsid w:val="0029717F"/>
    <w:rsid w:val="002B64A7"/>
    <w:rsid w:val="002C1FCB"/>
    <w:rsid w:val="002C7648"/>
    <w:rsid w:val="002D45B0"/>
    <w:rsid w:val="002D5B6D"/>
    <w:rsid w:val="002D7360"/>
    <w:rsid w:val="002E6CB2"/>
    <w:rsid w:val="002E6F33"/>
    <w:rsid w:val="002F3789"/>
    <w:rsid w:val="00303947"/>
    <w:rsid w:val="00305EFE"/>
    <w:rsid w:val="003065A2"/>
    <w:rsid w:val="003078B5"/>
    <w:rsid w:val="003104AE"/>
    <w:rsid w:val="00313FD1"/>
    <w:rsid w:val="0031442B"/>
    <w:rsid w:val="00327A29"/>
    <w:rsid w:val="00333816"/>
    <w:rsid w:val="003478DE"/>
    <w:rsid w:val="003541E0"/>
    <w:rsid w:val="00357039"/>
    <w:rsid w:val="00357D3F"/>
    <w:rsid w:val="00362274"/>
    <w:rsid w:val="003728CB"/>
    <w:rsid w:val="003807D3"/>
    <w:rsid w:val="003928BF"/>
    <w:rsid w:val="003A7F3B"/>
    <w:rsid w:val="003B1715"/>
    <w:rsid w:val="003C187D"/>
    <w:rsid w:val="003C45C1"/>
    <w:rsid w:val="003D0DF2"/>
    <w:rsid w:val="003D4ED6"/>
    <w:rsid w:val="003E11C6"/>
    <w:rsid w:val="003E2D1A"/>
    <w:rsid w:val="003E5DD1"/>
    <w:rsid w:val="003E68E1"/>
    <w:rsid w:val="003F0145"/>
    <w:rsid w:val="003F1C29"/>
    <w:rsid w:val="00400FD0"/>
    <w:rsid w:val="00410B53"/>
    <w:rsid w:val="00412011"/>
    <w:rsid w:val="00413184"/>
    <w:rsid w:val="00415863"/>
    <w:rsid w:val="0041790F"/>
    <w:rsid w:val="00421B7E"/>
    <w:rsid w:val="0042223F"/>
    <w:rsid w:val="00423B87"/>
    <w:rsid w:val="00424B01"/>
    <w:rsid w:val="0042592B"/>
    <w:rsid w:val="00434A84"/>
    <w:rsid w:val="00446EFE"/>
    <w:rsid w:val="0046269B"/>
    <w:rsid w:val="00462E3A"/>
    <w:rsid w:val="00466F93"/>
    <w:rsid w:val="00473135"/>
    <w:rsid w:val="00480198"/>
    <w:rsid w:val="00486C86"/>
    <w:rsid w:val="00491E3E"/>
    <w:rsid w:val="00493006"/>
    <w:rsid w:val="004A1F27"/>
    <w:rsid w:val="004B5C92"/>
    <w:rsid w:val="004C02D9"/>
    <w:rsid w:val="004C41C4"/>
    <w:rsid w:val="004C42C0"/>
    <w:rsid w:val="004C538D"/>
    <w:rsid w:val="004C55AC"/>
    <w:rsid w:val="004D4E11"/>
    <w:rsid w:val="004D5A03"/>
    <w:rsid w:val="004E4DED"/>
    <w:rsid w:val="004E724A"/>
    <w:rsid w:val="004F1054"/>
    <w:rsid w:val="004F337A"/>
    <w:rsid w:val="00500455"/>
    <w:rsid w:val="005024CA"/>
    <w:rsid w:val="00510EA3"/>
    <w:rsid w:val="005140A5"/>
    <w:rsid w:val="00526BC4"/>
    <w:rsid w:val="00555F0F"/>
    <w:rsid w:val="00560A80"/>
    <w:rsid w:val="00566208"/>
    <w:rsid w:val="00573EC1"/>
    <w:rsid w:val="00575621"/>
    <w:rsid w:val="0057724D"/>
    <w:rsid w:val="005818F9"/>
    <w:rsid w:val="005866F1"/>
    <w:rsid w:val="0058709D"/>
    <w:rsid w:val="005A11E3"/>
    <w:rsid w:val="005A46ED"/>
    <w:rsid w:val="005B1205"/>
    <w:rsid w:val="005B7B6C"/>
    <w:rsid w:val="005C1F6A"/>
    <w:rsid w:val="005C3DF5"/>
    <w:rsid w:val="005D59D5"/>
    <w:rsid w:val="005F2D30"/>
    <w:rsid w:val="00606296"/>
    <w:rsid w:val="00611736"/>
    <w:rsid w:val="0062496E"/>
    <w:rsid w:val="006327EE"/>
    <w:rsid w:val="006345A2"/>
    <w:rsid w:val="00635CFB"/>
    <w:rsid w:val="006369EB"/>
    <w:rsid w:val="006410B0"/>
    <w:rsid w:val="006415DB"/>
    <w:rsid w:val="006454B8"/>
    <w:rsid w:val="0064575E"/>
    <w:rsid w:val="0064680C"/>
    <w:rsid w:val="00646E03"/>
    <w:rsid w:val="00647053"/>
    <w:rsid w:val="00655842"/>
    <w:rsid w:val="006573F4"/>
    <w:rsid w:val="00665E3C"/>
    <w:rsid w:val="00672AF5"/>
    <w:rsid w:val="006756FE"/>
    <w:rsid w:val="00691EA0"/>
    <w:rsid w:val="00696CEF"/>
    <w:rsid w:val="006B2DD3"/>
    <w:rsid w:val="006B32AC"/>
    <w:rsid w:val="006B3688"/>
    <w:rsid w:val="006C021B"/>
    <w:rsid w:val="006C139E"/>
    <w:rsid w:val="006C164F"/>
    <w:rsid w:val="006C2387"/>
    <w:rsid w:val="006C4E53"/>
    <w:rsid w:val="006C5415"/>
    <w:rsid w:val="006D6916"/>
    <w:rsid w:val="006D6DA2"/>
    <w:rsid w:val="006D6E4E"/>
    <w:rsid w:val="006E0D47"/>
    <w:rsid w:val="006E2B4B"/>
    <w:rsid w:val="006E4F47"/>
    <w:rsid w:val="007064FF"/>
    <w:rsid w:val="00706BF4"/>
    <w:rsid w:val="00711B59"/>
    <w:rsid w:val="00714F82"/>
    <w:rsid w:val="007158C8"/>
    <w:rsid w:val="00716AB2"/>
    <w:rsid w:val="007179EF"/>
    <w:rsid w:val="00727388"/>
    <w:rsid w:val="00727AD1"/>
    <w:rsid w:val="007304C9"/>
    <w:rsid w:val="007314FF"/>
    <w:rsid w:val="00731B3F"/>
    <w:rsid w:val="00732EBF"/>
    <w:rsid w:val="007360E4"/>
    <w:rsid w:val="00743961"/>
    <w:rsid w:val="00745E4D"/>
    <w:rsid w:val="00750031"/>
    <w:rsid w:val="007510EB"/>
    <w:rsid w:val="007514B2"/>
    <w:rsid w:val="007538EF"/>
    <w:rsid w:val="0075491E"/>
    <w:rsid w:val="00755FC8"/>
    <w:rsid w:val="00756496"/>
    <w:rsid w:val="00756E3E"/>
    <w:rsid w:val="00760343"/>
    <w:rsid w:val="00760B90"/>
    <w:rsid w:val="00763E8F"/>
    <w:rsid w:val="0076443A"/>
    <w:rsid w:val="00765C0F"/>
    <w:rsid w:val="0076734D"/>
    <w:rsid w:val="00770503"/>
    <w:rsid w:val="00776982"/>
    <w:rsid w:val="00781F05"/>
    <w:rsid w:val="00782046"/>
    <w:rsid w:val="0079244F"/>
    <w:rsid w:val="00792B58"/>
    <w:rsid w:val="007970EB"/>
    <w:rsid w:val="007A1A5C"/>
    <w:rsid w:val="007A5067"/>
    <w:rsid w:val="007D0A46"/>
    <w:rsid w:val="007D49CC"/>
    <w:rsid w:val="007D58AD"/>
    <w:rsid w:val="007D7FAE"/>
    <w:rsid w:val="007E1996"/>
    <w:rsid w:val="007F1222"/>
    <w:rsid w:val="007F28CD"/>
    <w:rsid w:val="007F3485"/>
    <w:rsid w:val="00803FEA"/>
    <w:rsid w:val="0081558C"/>
    <w:rsid w:val="00816CF8"/>
    <w:rsid w:val="00825762"/>
    <w:rsid w:val="00826C38"/>
    <w:rsid w:val="008326F6"/>
    <w:rsid w:val="008369CE"/>
    <w:rsid w:val="0084021D"/>
    <w:rsid w:val="00841D20"/>
    <w:rsid w:val="00843E73"/>
    <w:rsid w:val="00844DAE"/>
    <w:rsid w:val="00845AAD"/>
    <w:rsid w:val="0086047C"/>
    <w:rsid w:val="00883CB0"/>
    <w:rsid w:val="008845A5"/>
    <w:rsid w:val="00886882"/>
    <w:rsid w:val="0089110E"/>
    <w:rsid w:val="00892861"/>
    <w:rsid w:val="00893C51"/>
    <w:rsid w:val="00894399"/>
    <w:rsid w:val="00894D34"/>
    <w:rsid w:val="008A0627"/>
    <w:rsid w:val="008A541F"/>
    <w:rsid w:val="008A7968"/>
    <w:rsid w:val="008B0DEE"/>
    <w:rsid w:val="008B0F6E"/>
    <w:rsid w:val="008B1AB1"/>
    <w:rsid w:val="008B3112"/>
    <w:rsid w:val="008C4E73"/>
    <w:rsid w:val="008D0CB9"/>
    <w:rsid w:val="008D154A"/>
    <w:rsid w:val="008D7EAE"/>
    <w:rsid w:val="008E5C35"/>
    <w:rsid w:val="008F4B91"/>
    <w:rsid w:val="00901B5A"/>
    <w:rsid w:val="009040CB"/>
    <w:rsid w:val="00905D15"/>
    <w:rsid w:val="00906473"/>
    <w:rsid w:val="00907B2D"/>
    <w:rsid w:val="00907F36"/>
    <w:rsid w:val="00913D5D"/>
    <w:rsid w:val="00920017"/>
    <w:rsid w:val="009210DE"/>
    <w:rsid w:val="00922637"/>
    <w:rsid w:val="009235F4"/>
    <w:rsid w:val="00924433"/>
    <w:rsid w:val="00925E65"/>
    <w:rsid w:val="009265D4"/>
    <w:rsid w:val="00933A42"/>
    <w:rsid w:val="00935949"/>
    <w:rsid w:val="0094344E"/>
    <w:rsid w:val="00945D7F"/>
    <w:rsid w:val="00947F3F"/>
    <w:rsid w:val="009541E3"/>
    <w:rsid w:val="0095771F"/>
    <w:rsid w:val="00962B2C"/>
    <w:rsid w:val="009703F5"/>
    <w:rsid w:val="009752CA"/>
    <w:rsid w:val="009836DD"/>
    <w:rsid w:val="00984C23"/>
    <w:rsid w:val="00987F36"/>
    <w:rsid w:val="00991C4D"/>
    <w:rsid w:val="0099478B"/>
    <w:rsid w:val="00996EB1"/>
    <w:rsid w:val="0099701D"/>
    <w:rsid w:val="009A11B4"/>
    <w:rsid w:val="009A21D0"/>
    <w:rsid w:val="009A6B81"/>
    <w:rsid w:val="009B299A"/>
    <w:rsid w:val="009B2BF2"/>
    <w:rsid w:val="009B2D13"/>
    <w:rsid w:val="009D05A6"/>
    <w:rsid w:val="009D2F0F"/>
    <w:rsid w:val="009D5923"/>
    <w:rsid w:val="009E3E41"/>
    <w:rsid w:val="009E4572"/>
    <w:rsid w:val="009F2FD6"/>
    <w:rsid w:val="009F6509"/>
    <w:rsid w:val="00A076E1"/>
    <w:rsid w:val="00A12426"/>
    <w:rsid w:val="00A1614F"/>
    <w:rsid w:val="00A2630C"/>
    <w:rsid w:val="00A320AA"/>
    <w:rsid w:val="00A3300C"/>
    <w:rsid w:val="00A37429"/>
    <w:rsid w:val="00A505C5"/>
    <w:rsid w:val="00A53101"/>
    <w:rsid w:val="00A53277"/>
    <w:rsid w:val="00A608DD"/>
    <w:rsid w:val="00A619C4"/>
    <w:rsid w:val="00A658E8"/>
    <w:rsid w:val="00A67814"/>
    <w:rsid w:val="00A7029E"/>
    <w:rsid w:val="00A71120"/>
    <w:rsid w:val="00A74123"/>
    <w:rsid w:val="00A77B42"/>
    <w:rsid w:val="00A90879"/>
    <w:rsid w:val="00A90C37"/>
    <w:rsid w:val="00A97097"/>
    <w:rsid w:val="00AA6E47"/>
    <w:rsid w:val="00AB03FF"/>
    <w:rsid w:val="00AC241E"/>
    <w:rsid w:val="00AC3C10"/>
    <w:rsid w:val="00AC67A7"/>
    <w:rsid w:val="00AD0185"/>
    <w:rsid w:val="00AD603D"/>
    <w:rsid w:val="00AD7C43"/>
    <w:rsid w:val="00AE2DE3"/>
    <w:rsid w:val="00AF10E9"/>
    <w:rsid w:val="00AF29E9"/>
    <w:rsid w:val="00AF41BF"/>
    <w:rsid w:val="00B05A68"/>
    <w:rsid w:val="00B1309B"/>
    <w:rsid w:val="00B13810"/>
    <w:rsid w:val="00B14596"/>
    <w:rsid w:val="00B14652"/>
    <w:rsid w:val="00B15816"/>
    <w:rsid w:val="00B17537"/>
    <w:rsid w:val="00B305A6"/>
    <w:rsid w:val="00B308AA"/>
    <w:rsid w:val="00B315C4"/>
    <w:rsid w:val="00B3205B"/>
    <w:rsid w:val="00B323E3"/>
    <w:rsid w:val="00B33CDD"/>
    <w:rsid w:val="00B45B90"/>
    <w:rsid w:val="00B47423"/>
    <w:rsid w:val="00B478BB"/>
    <w:rsid w:val="00B51C1D"/>
    <w:rsid w:val="00B55F8D"/>
    <w:rsid w:val="00B561CD"/>
    <w:rsid w:val="00B60A5B"/>
    <w:rsid w:val="00B63BAF"/>
    <w:rsid w:val="00B7251F"/>
    <w:rsid w:val="00B87F7F"/>
    <w:rsid w:val="00BA05E8"/>
    <w:rsid w:val="00BA55D2"/>
    <w:rsid w:val="00BA5F42"/>
    <w:rsid w:val="00BA69DC"/>
    <w:rsid w:val="00BB2638"/>
    <w:rsid w:val="00BB6ABA"/>
    <w:rsid w:val="00BC0EB7"/>
    <w:rsid w:val="00BC24DE"/>
    <w:rsid w:val="00BC34F4"/>
    <w:rsid w:val="00BC581D"/>
    <w:rsid w:val="00BD1D0D"/>
    <w:rsid w:val="00BD27EE"/>
    <w:rsid w:val="00BD5E19"/>
    <w:rsid w:val="00BD69AD"/>
    <w:rsid w:val="00BD7C86"/>
    <w:rsid w:val="00BE5402"/>
    <w:rsid w:val="00BF39D0"/>
    <w:rsid w:val="00C005DC"/>
    <w:rsid w:val="00C01499"/>
    <w:rsid w:val="00C03C8E"/>
    <w:rsid w:val="00C150E5"/>
    <w:rsid w:val="00C23B1C"/>
    <w:rsid w:val="00C2483A"/>
    <w:rsid w:val="00C26E9C"/>
    <w:rsid w:val="00C304F6"/>
    <w:rsid w:val="00C32DCB"/>
    <w:rsid w:val="00C42A1A"/>
    <w:rsid w:val="00C44940"/>
    <w:rsid w:val="00C51A00"/>
    <w:rsid w:val="00C573B9"/>
    <w:rsid w:val="00C60C43"/>
    <w:rsid w:val="00C66DCB"/>
    <w:rsid w:val="00C67AE6"/>
    <w:rsid w:val="00C70C25"/>
    <w:rsid w:val="00C721AD"/>
    <w:rsid w:val="00C812A1"/>
    <w:rsid w:val="00C81552"/>
    <w:rsid w:val="00C875E8"/>
    <w:rsid w:val="00C9169D"/>
    <w:rsid w:val="00C94570"/>
    <w:rsid w:val="00C97EE0"/>
    <w:rsid w:val="00CA21E9"/>
    <w:rsid w:val="00CB4B90"/>
    <w:rsid w:val="00CB6295"/>
    <w:rsid w:val="00CC29D7"/>
    <w:rsid w:val="00CD6BE4"/>
    <w:rsid w:val="00CD7735"/>
    <w:rsid w:val="00CE05B0"/>
    <w:rsid w:val="00CE3807"/>
    <w:rsid w:val="00CE56BE"/>
    <w:rsid w:val="00CF05FE"/>
    <w:rsid w:val="00CF12F5"/>
    <w:rsid w:val="00D034C8"/>
    <w:rsid w:val="00D05722"/>
    <w:rsid w:val="00D109A4"/>
    <w:rsid w:val="00D243FC"/>
    <w:rsid w:val="00D34F08"/>
    <w:rsid w:val="00D424D0"/>
    <w:rsid w:val="00D46EF1"/>
    <w:rsid w:val="00D470A9"/>
    <w:rsid w:val="00D47F91"/>
    <w:rsid w:val="00D521F0"/>
    <w:rsid w:val="00D60444"/>
    <w:rsid w:val="00D614AC"/>
    <w:rsid w:val="00D6298B"/>
    <w:rsid w:val="00D74105"/>
    <w:rsid w:val="00D75F85"/>
    <w:rsid w:val="00D77029"/>
    <w:rsid w:val="00D84151"/>
    <w:rsid w:val="00D855A5"/>
    <w:rsid w:val="00D85AD8"/>
    <w:rsid w:val="00D91B9B"/>
    <w:rsid w:val="00D95F30"/>
    <w:rsid w:val="00DA26DC"/>
    <w:rsid w:val="00DA2872"/>
    <w:rsid w:val="00DA5BA1"/>
    <w:rsid w:val="00DB0A10"/>
    <w:rsid w:val="00DB2A5C"/>
    <w:rsid w:val="00DB37E7"/>
    <w:rsid w:val="00DB6477"/>
    <w:rsid w:val="00DB7EFC"/>
    <w:rsid w:val="00DC60FB"/>
    <w:rsid w:val="00DD0328"/>
    <w:rsid w:val="00DD1226"/>
    <w:rsid w:val="00DD1D8B"/>
    <w:rsid w:val="00DE10F9"/>
    <w:rsid w:val="00DE2DB8"/>
    <w:rsid w:val="00DF1324"/>
    <w:rsid w:val="00DF5ED8"/>
    <w:rsid w:val="00E00219"/>
    <w:rsid w:val="00E03BFC"/>
    <w:rsid w:val="00E14C43"/>
    <w:rsid w:val="00E20661"/>
    <w:rsid w:val="00E25353"/>
    <w:rsid w:val="00E266E7"/>
    <w:rsid w:val="00E2680C"/>
    <w:rsid w:val="00E32C3B"/>
    <w:rsid w:val="00E33DDB"/>
    <w:rsid w:val="00E411F3"/>
    <w:rsid w:val="00E47B7E"/>
    <w:rsid w:val="00E51038"/>
    <w:rsid w:val="00E51CD5"/>
    <w:rsid w:val="00E57E8C"/>
    <w:rsid w:val="00E66C53"/>
    <w:rsid w:val="00E66E17"/>
    <w:rsid w:val="00E808C3"/>
    <w:rsid w:val="00E854E2"/>
    <w:rsid w:val="00E85F4C"/>
    <w:rsid w:val="00E90031"/>
    <w:rsid w:val="00E926B9"/>
    <w:rsid w:val="00EA272F"/>
    <w:rsid w:val="00EB5862"/>
    <w:rsid w:val="00EC517C"/>
    <w:rsid w:val="00EC60DF"/>
    <w:rsid w:val="00EC7182"/>
    <w:rsid w:val="00ED04CC"/>
    <w:rsid w:val="00ED7818"/>
    <w:rsid w:val="00EE45C0"/>
    <w:rsid w:val="00EE7A29"/>
    <w:rsid w:val="00EF3C15"/>
    <w:rsid w:val="00EF3CA4"/>
    <w:rsid w:val="00EF5931"/>
    <w:rsid w:val="00F01839"/>
    <w:rsid w:val="00F15D8D"/>
    <w:rsid w:val="00F16481"/>
    <w:rsid w:val="00F23F45"/>
    <w:rsid w:val="00F3690C"/>
    <w:rsid w:val="00F41937"/>
    <w:rsid w:val="00F5351A"/>
    <w:rsid w:val="00F62CA2"/>
    <w:rsid w:val="00F635E5"/>
    <w:rsid w:val="00F647BD"/>
    <w:rsid w:val="00F64D27"/>
    <w:rsid w:val="00F67C31"/>
    <w:rsid w:val="00F745B9"/>
    <w:rsid w:val="00F74A97"/>
    <w:rsid w:val="00F74DEC"/>
    <w:rsid w:val="00F74F12"/>
    <w:rsid w:val="00F82D57"/>
    <w:rsid w:val="00F87DBD"/>
    <w:rsid w:val="00F93D11"/>
    <w:rsid w:val="00FA32AF"/>
    <w:rsid w:val="00FA5403"/>
    <w:rsid w:val="00FA7ED4"/>
    <w:rsid w:val="00FB046B"/>
    <w:rsid w:val="00FB3B69"/>
    <w:rsid w:val="00FB52EE"/>
    <w:rsid w:val="00FB6A88"/>
    <w:rsid w:val="00FC0EBC"/>
    <w:rsid w:val="00FC5715"/>
    <w:rsid w:val="00FC758F"/>
    <w:rsid w:val="00FD1CF8"/>
    <w:rsid w:val="00FD4EBE"/>
    <w:rsid w:val="00FE27CF"/>
    <w:rsid w:val="00FE400B"/>
    <w:rsid w:val="00FE44E5"/>
    <w:rsid w:val="00FF06C8"/>
    <w:rsid w:val="00FF30E3"/>
    <w:rsid w:val="00FF4FF0"/>
    <w:rsid w:val="00FF5330"/>
    <w:rsid w:val="036D1000"/>
    <w:rsid w:val="0AA3355A"/>
    <w:rsid w:val="10785057"/>
    <w:rsid w:val="17EE0EF2"/>
    <w:rsid w:val="1F881244"/>
    <w:rsid w:val="1FDB75C6"/>
    <w:rsid w:val="262D66A1"/>
    <w:rsid w:val="2E7A61FC"/>
    <w:rsid w:val="512C188E"/>
    <w:rsid w:val="56016F6C"/>
    <w:rsid w:val="56293DCD"/>
    <w:rsid w:val="57287DA6"/>
    <w:rsid w:val="5C65107C"/>
    <w:rsid w:val="5D8D2FA6"/>
    <w:rsid w:val="673B44DA"/>
    <w:rsid w:val="705140B5"/>
    <w:rsid w:val="79943671"/>
    <w:rsid w:val="79CCAB21"/>
    <w:rsid w:val="7AF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B048"/>
  <w15:docId w15:val="{5FEAC9AB-9B7C-4461-9F4B-827F5020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0A4D-D762-4959-95CA-3FBFB3BA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吴振</dc:creator>
  <cp:lastModifiedBy>菡 史</cp:lastModifiedBy>
  <cp:revision>42</cp:revision>
  <cp:lastPrinted>2025-11-11T08:13:00Z</cp:lastPrinted>
  <dcterms:created xsi:type="dcterms:W3CDTF">2024-06-01T04:30:00Z</dcterms:created>
  <dcterms:modified xsi:type="dcterms:W3CDTF">2026-07-06T06:56:00Z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eyJoZGlkIjoiMWFiNmRkMWIyZTdiMDU0YTVhZDRkNzAyZWY4NjAwODAiLCJ1c2VySWQiOiIxMzg4NTA3MTIzIn0=</vt:lpwstr>
  </property>
  <property fmtid="{D5CDD505-2E9C-101B-9397-08002B2CF9AE}" pid="3" name="KSOProductBuildVer">
    <vt:lpwstr>2052-12.1.0.25225</vt:lpwstr>
  </property>
  <property fmtid="{D5CDD505-2E9C-101B-9397-08002B2CF9AE}" pid="4" name="ICV">
    <vt:lpwstr>1EDCC53E08D04E97BDB18A698C07D659_12</vt:lpwstr>
  </property>
</Properties>
</file>